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F4E6" w14:textId="77777777" w:rsidR="002E094A" w:rsidRDefault="002E094A" w:rsidP="002E094A">
      <w:pPr>
        <w:pStyle w:val="Bodytext20"/>
        <w:shd w:val="clear" w:color="auto" w:fill="auto"/>
        <w:ind w:right="60" w:firstLine="0"/>
        <w:rPr>
          <w:i/>
        </w:rPr>
      </w:pPr>
      <w:r>
        <w:rPr>
          <w:i/>
        </w:rPr>
        <w:t xml:space="preserve">Załącznik  nr 1 do zarządzenia Rektora UJK nr     90/2018 </w:t>
      </w:r>
    </w:p>
    <w:p w14:paraId="738F07AC" w14:textId="77777777" w:rsidR="002E094A" w:rsidRDefault="002E094A" w:rsidP="002E094A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512655CF" w14:textId="77777777" w:rsidR="002E094A" w:rsidRDefault="002E094A" w:rsidP="002E094A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46B6B7A5" w14:textId="77777777" w:rsidR="002E094A" w:rsidRDefault="002E094A" w:rsidP="002E094A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255"/>
        <w:gridCol w:w="5941"/>
      </w:tblGrid>
      <w:tr w:rsidR="002E094A" w14:paraId="4CA1B516" w14:textId="77777777" w:rsidTr="0089719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1FC9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C062FA" w14:textId="5DD2F0DD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A4742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0532-1TiR-D5-OS</w:t>
            </w:r>
          </w:p>
        </w:tc>
      </w:tr>
      <w:tr w:rsidR="002E094A" w:rsidRPr="002A778D" w14:paraId="4CA4E971" w14:textId="77777777" w:rsidTr="0089719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E389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E7BE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504B" w14:textId="67065337" w:rsidR="002E094A" w:rsidRPr="002A778D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2A778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  <w:t>Objazd studyjny – (</w:t>
            </w:r>
            <w:r w:rsidR="00F352FF" w:rsidRPr="002A778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  <w:t>Pojezierze Wielkopolskie</w:t>
            </w:r>
            <w:r w:rsidRPr="002A778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  <w:t xml:space="preserve"> lub </w:t>
            </w:r>
            <w:r w:rsidR="00F352FF" w:rsidRPr="002A778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  <w:t xml:space="preserve">Pojezierze </w:t>
            </w:r>
            <w:r w:rsidR="000E78D1" w:rsidRPr="002A778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  <w:t>Pomorskie</w:t>
            </w:r>
            <w:r w:rsidRPr="002A778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  <w:t>)</w:t>
            </w:r>
          </w:p>
          <w:p w14:paraId="12C93939" w14:textId="60D21FD9" w:rsidR="002E094A" w:rsidRPr="002A778D" w:rsidRDefault="00034094" w:rsidP="0003409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 w:eastAsia="en-US"/>
              </w:rPr>
            </w:pPr>
            <w:r w:rsidRPr="002A77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Regional Field Trip: </w:t>
            </w:r>
            <w:proofErr w:type="spellStart"/>
            <w:r w:rsidRPr="002A77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>Wielkopolska</w:t>
            </w:r>
            <w:proofErr w:type="spellEnd"/>
            <w:r w:rsidRPr="002A77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 Lakeland </w:t>
            </w:r>
          </w:p>
        </w:tc>
      </w:tr>
      <w:tr w:rsidR="002E094A" w14:paraId="188C42F9" w14:textId="77777777" w:rsidTr="00897196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748E" w14:textId="77777777" w:rsidR="002E094A" w:rsidRPr="00034094" w:rsidRDefault="002E094A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69FE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F93C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57F20B92" w14:textId="77777777" w:rsidR="002E094A" w:rsidRDefault="002E094A" w:rsidP="002E094A">
      <w:pPr>
        <w:rPr>
          <w:rFonts w:ascii="Times New Roman" w:hAnsi="Times New Roman" w:cs="Times New Roman"/>
          <w:b/>
          <w:color w:val="auto"/>
        </w:rPr>
      </w:pPr>
    </w:p>
    <w:p w14:paraId="7BB2B3F5" w14:textId="77777777" w:rsidR="002E094A" w:rsidRDefault="002E094A" w:rsidP="002E094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85"/>
      </w:tblGrid>
      <w:tr w:rsidR="002E094A" w14:paraId="1DCBC4D9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A8A1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EE3E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Turystyka i rekreacja</w:t>
            </w:r>
          </w:p>
        </w:tc>
      </w:tr>
      <w:tr w:rsidR="002E094A" w14:paraId="3CF95E2B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8A48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B0A4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stacjonarne</w:t>
            </w:r>
          </w:p>
        </w:tc>
      </w:tr>
      <w:tr w:rsidR="002E094A" w14:paraId="7C33C8B7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6240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07CA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2E094A" w14:paraId="577D791C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09BE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A233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praktyczny</w:t>
            </w:r>
          </w:p>
        </w:tc>
      </w:tr>
      <w:tr w:rsidR="002E094A" w14:paraId="57684E0B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074F" w14:textId="77777777" w:rsidR="002E094A" w:rsidRDefault="002E094A" w:rsidP="00897196">
            <w:pPr>
              <w:spacing w:line="276" w:lineRule="auto"/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16E7" w14:textId="16FD7FCD" w:rsidR="002E094A" w:rsidRDefault="002E094A" w:rsidP="00F352FF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dr hab. </w:t>
            </w:r>
            <w:r w:rsidR="00F352F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Maria Górska-Zabielska, prof. UJK</w:t>
            </w:r>
          </w:p>
        </w:tc>
      </w:tr>
      <w:tr w:rsidR="002E094A" w14:paraId="7A1F0CEB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E9B1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0224" w14:textId="4EA2BACF" w:rsidR="002E094A" w:rsidRDefault="00034094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10A3E">
              <w:rPr>
                <w:rFonts w:ascii="Times New Roman" w:eastAsia="Times New Roman" w:hAnsi="Times New Roman" w:cs="Times New Roman"/>
                <w:sz w:val="20"/>
                <w:szCs w:val="20"/>
              </w:rPr>
              <w:t>maria.gorska-zabielska@ujk.edu.pl</w:t>
            </w:r>
          </w:p>
        </w:tc>
      </w:tr>
    </w:tbl>
    <w:p w14:paraId="143F9EAA" w14:textId="77777777" w:rsidR="002E094A" w:rsidRDefault="002E094A" w:rsidP="002E094A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7B6AD02" w14:textId="77777777" w:rsidR="002E094A" w:rsidRDefault="002E094A" w:rsidP="002E094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4974"/>
      </w:tblGrid>
      <w:tr w:rsidR="002E094A" w14:paraId="18C4C187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09FB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BD5F" w14:textId="27242945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polski</w:t>
            </w:r>
          </w:p>
        </w:tc>
      </w:tr>
      <w:tr w:rsidR="002E094A" w14:paraId="56565E3D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0D9E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3B5F" w14:textId="53E57742" w:rsidR="002E094A" w:rsidRDefault="00034094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brak</w:t>
            </w:r>
          </w:p>
        </w:tc>
      </w:tr>
    </w:tbl>
    <w:p w14:paraId="4A6A22E0" w14:textId="77777777" w:rsidR="002E094A" w:rsidRDefault="002E094A" w:rsidP="002E094A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4C8C79C" w14:textId="77777777" w:rsidR="002E094A" w:rsidRDefault="002E094A" w:rsidP="002E094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E094A" w14:paraId="320B142A" w14:textId="77777777" w:rsidTr="0003409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9C85" w14:textId="77777777" w:rsidR="002E094A" w:rsidRDefault="002E094A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3C8F" w14:textId="7C431509" w:rsidR="002E094A" w:rsidRPr="002E094A" w:rsidRDefault="002E094A" w:rsidP="0089719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  <w:lang w:eastAsia="en-US"/>
              </w:rPr>
            </w:pPr>
            <w:r w:rsidRPr="002E094A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  <w:lang w:eastAsia="en-US"/>
              </w:rPr>
              <w:t>ćwiczenia terenowe</w:t>
            </w:r>
          </w:p>
        </w:tc>
      </w:tr>
      <w:tr w:rsidR="002E094A" w14:paraId="4FD5FFB5" w14:textId="77777777" w:rsidTr="0003409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5D68" w14:textId="77777777" w:rsidR="002E094A" w:rsidRDefault="002E094A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49EE" w14:textId="39A9E7BF" w:rsidR="002E094A" w:rsidRDefault="0017509F" w:rsidP="0089719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Zajęcia w terenie</w:t>
            </w:r>
          </w:p>
        </w:tc>
      </w:tr>
      <w:tr w:rsidR="002E094A" w14:paraId="3CEE7827" w14:textId="77777777" w:rsidTr="0003409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B132" w14:textId="77777777" w:rsidR="002E094A" w:rsidRDefault="002E094A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C153" w14:textId="34D6D7F4" w:rsidR="002E094A" w:rsidRDefault="00FD03B6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Zaliczenie z oceną</w:t>
            </w:r>
          </w:p>
        </w:tc>
      </w:tr>
      <w:tr w:rsidR="00034094" w14:paraId="05E96D00" w14:textId="77777777" w:rsidTr="0003409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3255" w14:textId="77777777" w:rsidR="00034094" w:rsidRDefault="00034094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A944" w14:textId="6DB79C85" w:rsidR="00034094" w:rsidRDefault="00034094" w:rsidP="00034094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F136E3">
              <w:rPr>
                <w:rFonts w:eastAsia="Times New Roman"/>
                <w:sz w:val="20"/>
                <w:szCs w:val="20"/>
              </w:rPr>
              <w:t xml:space="preserve">referat, </w:t>
            </w:r>
            <w:r>
              <w:rPr>
                <w:rFonts w:eastAsia="Times New Roman"/>
                <w:sz w:val="20"/>
                <w:szCs w:val="20"/>
              </w:rPr>
              <w:t>, interpretacja ekspercka (przewodnika) w muzeum i na wystawie oraz kadry nauczycielskiej,</w:t>
            </w:r>
            <w:r w:rsidRPr="00F136E3">
              <w:rPr>
                <w:rFonts w:eastAsia="Times New Roman"/>
                <w:sz w:val="20"/>
                <w:szCs w:val="20"/>
              </w:rPr>
              <w:t xml:space="preserve"> obserwacje, dyskusja, instruktaż</w:t>
            </w:r>
          </w:p>
        </w:tc>
      </w:tr>
      <w:tr w:rsidR="00BB0119" w14:paraId="3D4CB1A2" w14:textId="77777777" w:rsidTr="0003409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3D90" w14:textId="77777777" w:rsidR="00BB0119" w:rsidRDefault="00BB0119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AFBB" w14:textId="77777777" w:rsidR="00BB0119" w:rsidRDefault="00BB0119" w:rsidP="00897196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69B9" w14:textId="77777777" w:rsidR="00BB0119" w:rsidRPr="00BB0119" w:rsidRDefault="00BB0119" w:rsidP="00BB0119">
            <w:pPr>
              <w:tabs>
                <w:tab w:val="left" w:pos="426"/>
              </w:tabs>
              <w:autoSpaceDE w:val="0"/>
              <w:autoSpaceDN w:val="0"/>
              <w:adjustRightInd w:val="0"/>
              <w:ind w:left="426" w:right="34" w:hanging="42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119">
              <w:rPr>
                <w:rFonts w:ascii="Times New Roman" w:eastAsia="Times New Roman" w:hAnsi="Times New Roman"/>
                <w:sz w:val="20"/>
                <w:szCs w:val="20"/>
              </w:rPr>
              <w:t xml:space="preserve">Kruczek Z., 2010, Polska. Geografia atrakcji turystycznych Polski. Wyd. </w:t>
            </w:r>
            <w:proofErr w:type="spellStart"/>
            <w:r w:rsidRPr="00BB0119">
              <w:rPr>
                <w:rFonts w:ascii="Times New Roman" w:eastAsia="Times New Roman" w:hAnsi="Times New Roman"/>
                <w:sz w:val="20"/>
                <w:szCs w:val="20"/>
              </w:rPr>
              <w:t>Proksenia</w:t>
            </w:r>
            <w:proofErr w:type="spellEnd"/>
            <w:r w:rsidRPr="00BB0119">
              <w:rPr>
                <w:rFonts w:ascii="Times New Roman" w:eastAsia="Times New Roman" w:hAnsi="Times New Roman"/>
                <w:sz w:val="20"/>
                <w:szCs w:val="20"/>
              </w:rPr>
              <w:t>, Kraków.</w:t>
            </w:r>
          </w:p>
          <w:p w14:paraId="1600AB03" w14:textId="77777777" w:rsidR="00BB0119" w:rsidRPr="00BB0119" w:rsidRDefault="00BB0119" w:rsidP="00BB0119">
            <w:pPr>
              <w:tabs>
                <w:tab w:val="left" w:pos="426"/>
                <w:tab w:val="left" w:pos="540"/>
              </w:tabs>
              <w:ind w:left="426" w:right="34" w:hanging="426"/>
              <w:jc w:val="both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BB0119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Karolczuk-Kędzierska M. (red.), 2006, Encyklopedia. Atrakcje turystyczne Polski. Wyd. Kluszczyński, Kraków.</w:t>
            </w:r>
          </w:p>
          <w:p w14:paraId="564F5A6B" w14:textId="2CADB0BD" w:rsidR="00BB0119" w:rsidRPr="00BB0119" w:rsidRDefault="00BB0119" w:rsidP="00BB0119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B0119">
              <w:rPr>
                <w:rFonts w:ascii="Times New Roman" w:eastAsia="Times New Roman" w:hAnsi="Times New Roman"/>
                <w:sz w:val="20"/>
                <w:szCs w:val="20"/>
              </w:rPr>
              <w:t>Łęcki W. (red.), 2000, Kanon krajozna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wczy Polski.  Wyd. PTTK  Kraj, Warszawa</w:t>
            </w:r>
            <w:r w:rsidRPr="00BB011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BB0119" w14:paraId="7BF3ADB6" w14:textId="77777777" w:rsidTr="00034094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69DF" w14:textId="77777777" w:rsidR="00BB0119" w:rsidRDefault="00BB0119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5791" w14:textId="77777777" w:rsidR="00BB0119" w:rsidRDefault="00BB0119" w:rsidP="00897196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B08D" w14:textId="77777777" w:rsidR="00BB0119" w:rsidRPr="00BB0119" w:rsidRDefault="00BB0119" w:rsidP="00EE0D8F">
            <w:pPr>
              <w:ind w:left="540" w:right="34" w:hanging="540"/>
              <w:jc w:val="both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BB0119">
              <w:rPr>
                <w:rFonts w:ascii="Times New Roman" w:hAnsi="Times New Roman"/>
                <w:bCs/>
                <w:kern w:val="28"/>
                <w:sz w:val="20"/>
                <w:szCs w:val="20"/>
                <w:lang w:eastAsia="ar-SA"/>
              </w:rPr>
              <w:t>Kondracki J., 2010, Geografia regionalna Polski. PWN, Warszawa</w:t>
            </w:r>
            <w:r w:rsidRPr="00BB0119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</w:p>
          <w:p w14:paraId="0725024B" w14:textId="77777777" w:rsidR="00BB0119" w:rsidRPr="00BB0119" w:rsidRDefault="00BB0119" w:rsidP="00BB0119">
            <w:pPr>
              <w:ind w:left="394" w:right="34" w:hanging="394"/>
              <w:jc w:val="both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proofErr w:type="spellStart"/>
            <w:r w:rsidRPr="00BB0119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Lijewski</w:t>
            </w:r>
            <w:proofErr w:type="spellEnd"/>
            <w:r w:rsidRPr="00BB0119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T., Mikułowski B., Wyrzykowski J., 2008, Geografia turystyki Polski. Wyd. PWE, Warszawa.</w:t>
            </w:r>
          </w:p>
          <w:p w14:paraId="6FED416C" w14:textId="31D5AE65" w:rsidR="00BB0119" w:rsidRPr="00BB0119" w:rsidRDefault="00BB0119" w:rsidP="00BB0119">
            <w:pPr>
              <w:spacing w:line="276" w:lineRule="auto"/>
              <w:ind w:left="394" w:hanging="39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B0119">
              <w:rPr>
                <w:rFonts w:ascii="Times New Roman" w:eastAsia="Times New Roman" w:hAnsi="Times New Roman"/>
                <w:sz w:val="20"/>
                <w:szCs w:val="20"/>
              </w:rPr>
              <w:t>Stasiak A., 2009, Geografia turystyki Polski. Przewodnik do ćwiczeń krajoznawczych. Wyd. PWE, Warszawa.</w:t>
            </w:r>
          </w:p>
        </w:tc>
      </w:tr>
    </w:tbl>
    <w:p w14:paraId="4E5C2B75" w14:textId="77777777" w:rsidR="002E094A" w:rsidRDefault="002E094A" w:rsidP="002E094A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0FC0996" w14:textId="77777777" w:rsidR="002E094A" w:rsidRDefault="002E094A" w:rsidP="002E094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2E094A" w14:paraId="7566932E" w14:textId="77777777" w:rsidTr="0089719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0CE40" w14:textId="5EAF358A" w:rsidR="00BB0119" w:rsidRPr="00BB0119" w:rsidRDefault="002E094A" w:rsidP="00BB0119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(z uwzględnieniem formy zajęć)</w:t>
            </w:r>
          </w:p>
          <w:p w14:paraId="02A5CB4C" w14:textId="42161DDE" w:rsidR="00BB0119" w:rsidRPr="00BB0119" w:rsidRDefault="00BB0119" w:rsidP="00BB0119">
            <w:pPr>
              <w:spacing w:line="276" w:lineRule="auto"/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Zajęcia terenowe</w:t>
            </w:r>
          </w:p>
          <w:p w14:paraId="039912F2" w14:textId="6584B5CC" w:rsidR="002E094A" w:rsidRPr="00BB0119" w:rsidRDefault="002E094A" w:rsidP="00897196">
            <w:pPr>
              <w:spacing w:line="276" w:lineRule="auto"/>
              <w:ind w:left="356" w:hanging="356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B0119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C1. </w:t>
            </w:r>
            <w:r w:rsidR="00BB0119" w:rsidRPr="00BB0119">
              <w:rPr>
                <w:rFonts w:ascii="Times New Roman" w:eastAsia="Times New Roman" w:hAnsi="Times New Roman"/>
                <w:sz w:val="18"/>
                <w:szCs w:val="18"/>
              </w:rPr>
              <w:t>przeprowadzenie obserwacji terenowych obejmujących komponenty środowiska przyrodniczego i kulturowego</w:t>
            </w:r>
            <w:r w:rsidR="00BB0119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</w:p>
          <w:p w14:paraId="227878A0" w14:textId="2F3F3F62" w:rsidR="002E094A" w:rsidRPr="00BB0119" w:rsidRDefault="002E094A" w:rsidP="00897196">
            <w:pPr>
              <w:spacing w:line="276" w:lineRule="auto"/>
              <w:ind w:left="356" w:hanging="35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0119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C2. </w:t>
            </w:r>
            <w:r w:rsidR="00BB0119" w:rsidRPr="00BB0119">
              <w:rPr>
                <w:rFonts w:ascii="Times New Roman" w:eastAsia="Times New Roman" w:hAnsi="Times New Roman"/>
                <w:sz w:val="18"/>
                <w:szCs w:val="18"/>
              </w:rPr>
              <w:t>rejestrowanie obiektów i zjawisk turystycznych</w:t>
            </w:r>
            <w:r w:rsidR="00BB0119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</w:p>
          <w:p w14:paraId="7B3972E5" w14:textId="286F5823" w:rsidR="00BB0119" w:rsidRPr="00BB0119" w:rsidRDefault="00BB0119" w:rsidP="00897196">
            <w:pPr>
              <w:spacing w:line="276" w:lineRule="auto"/>
              <w:ind w:left="356" w:hanging="35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011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C3.</w:t>
            </w:r>
            <w:r w:rsidRPr="00BB0119">
              <w:rPr>
                <w:rFonts w:ascii="Times New Roman" w:eastAsia="Times New Roman" w:hAnsi="Times New Roman"/>
                <w:sz w:val="18"/>
                <w:szCs w:val="18"/>
              </w:rPr>
              <w:t xml:space="preserve"> interpretowanie zjawisk przyrodniczych i społeczno-ekonomicznych w powiązaniu z aspektami turystycznymi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</w:p>
          <w:p w14:paraId="0BBD250F" w14:textId="56A3FE0D" w:rsidR="00BB0119" w:rsidRPr="00BB0119" w:rsidRDefault="00BB0119" w:rsidP="00BB0119">
            <w:pPr>
              <w:spacing w:line="276" w:lineRule="auto"/>
              <w:ind w:left="356" w:hanging="35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011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C4.</w:t>
            </w:r>
            <w:r w:rsidRPr="00BB0119">
              <w:rPr>
                <w:rFonts w:ascii="Times New Roman" w:eastAsia="Times New Roman" w:hAnsi="Times New Roman"/>
                <w:sz w:val="18"/>
                <w:szCs w:val="18"/>
              </w:rPr>
              <w:t xml:space="preserve"> ocenianie stanu oraz stopnia wykorzystania infrastruktury turystycznej, </w:t>
            </w:r>
          </w:p>
          <w:p w14:paraId="02B85A23" w14:textId="3925063A" w:rsidR="00BB0119" w:rsidRDefault="00BB0119" w:rsidP="00BB0119">
            <w:pPr>
              <w:spacing w:line="276" w:lineRule="auto"/>
              <w:ind w:left="356" w:hanging="356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BB011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C5.</w:t>
            </w:r>
            <w:r w:rsidRPr="00BB0119">
              <w:rPr>
                <w:rFonts w:ascii="Times New Roman" w:eastAsia="Times New Roman" w:hAnsi="Times New Roman"/>
                <w:sz w:val="18"/>
                <w:szCs w:val="18"/>
              </w:rPr>
              <w:t xml:space="preserve"> analizowanie potencjału rekreacyjno-turystycznego oraz intensywności i zróżnicowania przestrzennego ruchu turystycznego.</w:t>
            </w:r>
          </w:p>
        </w:tc>
      </w:tr>
      <w:tr w:rsidR="002E094A" w14:paraId="22C47E59" w14:textId="77777777" w:rsidTr="0072778E">
        <w:trPr>
          <w:trHeight w:val="55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3AD4" w14:textId="77777777" w:rsidR="002E094A" w:rsidRDefault="002E094A" w:rsidP="00897196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(z uwzględnieniem formy zajęć)</w:t>
            </w:r>
          </w:p>
          <w:p w14:paraId="77C2D62A" w14:textId="3264EFC0" w:rsidR="002E094A" w:rsidRPr="0072778E" w:rsidRDefault="002E094A" w:rsidP="00897196">
            <w:pPr>
              <w:spacing w:line="276" w:lineRule="auto"/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1</w:t>
            </w:r>
            <w:r w:rsidRPr="0072778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 xml:space="preserve">. </w:t>
            </w:r>
            <w:r w:rsidR="0072778E" w:rsidRPr="0072778E">
              <w:rPr>
                <w:rFonts w:ascii="Times New Roman" w:eastAsia="Times New Roman" w:hAnsi="Times New Roman"/>
                <w:sz w:val="18"/>
                <w:szCs w:val="18"/>
              </w:rPr>
              <w:t>Potencjał zasobów turystycznych</w:t>
            </w:r>
          </w:p>
          <w:p w14:paraId="4B12F3B4" w14:textId="77777777" w:rsidR="0072778E" w:rsidRPr="0072778E" w:rsidRDefault="002E094A" w:rsidP="00897196">
            <w:pPr>
              <w:spacing w:line="276" w:lineRule="auto"/>
              <w:ind w:left="498" w:hanging="49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778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 xml:space="preserve">2. </w:t>
            </w:r>
            <w:r w:rsidR="0072778E" w:rsidRPr="0072778E">
              <w:rPr>
                <w:rFonts w:ascii="Times New Roman" w:eastAsia="Times New Roman" w:hAnsi="Times New Roman"/>
                <w:sz w:val="18"/>
                <w:szCs w:val="18"/>
              </w:rPr>
              <w:t xml:space="preserve">Bariery przyrodnicze i społeczne rozwoju funkcji turystycznej. </w:t>
            </w:r>
          </w:p>
          <w:p w14:paraId="070AACA8" w14:textId="77777777" w:rsidR="0072778E" w:rsidRPr="0072778E" w:rsidRDefault="0072778E" w:rsidP="00897196">
            <w:pPr>
              <w:spacing w:line="276" w:lineRule="auto"/>
              <w:ind w:left="498" w:hanging="49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778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3.</w:t>
            </w:r>
            <w:r w:rsidRPr="0072778E">
              <w:rPr>
                <w:rFonts w:ascii="Times New Roman" w:eastAsia="Times New Roman" w:hAnsi="Times New Roman"/>
                <w:sz w:val="18"/>
                <w:szCs w:val="18"/>
              </w:rPr>
              <w:t xml:space="preserve"> Zagospodarowanie przestrzenne obszarów turystycznych i rekreacyjnych. </w:t>
            </w:r>
          </w:p>
          <w:p w14:paraId="59589D24" w14:textId="77777777" w:rsidR="0072778E" w:rsidRPr="0072778E" w:rsidRDefault="0072778E" w:rsidP="00897196">
            <w:pPr>
              <w:spacing w:line="276" w:lineRule="auto"/>
              <w:ind w:left="498" w:hanging="49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778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4.</w:t>
            </w:r>
            <w:r w:rsidRPr="0072778E">
              <w:rPr>
                <w:rFonts w:ascii="Times New Roman" w:eastAsia="Times New Roman" w:hAnsi="Times New Roman"/>
                <w:sz w:val="18"/>
                <w:szCs w:val="18"/>
              </w:rPr>
              <w:t xml:space="preserve"> Infrastruktura  (para)turystyczna. </w:t>
            </w:r>
          </w:p>
          <w:p w14:paraId="3BE5FA74" w14:textId="77777777" w:rsidR="0072778E" w:rsidRPr="0072778E" w:rsidRDefault="0072778E" w:rsidP="00897196">
            <w:pPr>
              <w:spacing w:line="276" w:lineRule="auto"/>
              <w:ind w:left="498" w:hanging="49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778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5.</w:t>
            </w:r>
            <w:r w:rsidRPr="0072778E">
              <w:rPr>
                <w:rFonts w:ascii="Times New Roman" w:eastAsia="Times New Roman" w:hAnsi="Times New Roman"/>
                <w:sz w:val="18"/>
                <w:szCs w:val="18"/>
              </w:rPr>
              <w:t xml:space="preserve"> Ruch turystyczny oraz jego charakterystyczne cechy. </w:t>
            </w:r>
          </w:p>
          <w:p w14:paraId="51A76428" w14:textId="77777777" w:rsidR="0072778E" w:rsidRPr="0072778E" w:rsidRDefault="0072778E" w:rsidP="00897196">
            <w:pPr>
              <w:spacing w:line="276" w:lineRule="auto"/>
              <w:ind w:left="498" w:hanging="49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778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6.</w:t>
            </w:r>
            <w:r w:rsidRPr="0072778E">
              <w:rPr>
                <w:rFonts w:ascii="Times New Roman" w:eastAsia="Times New Roman" w:hAnsi="Times New Roman"/>
                <w:sz w:val="18"/>
                <w:szCs w:val="18"/>
              </w:rPr>
              <w:t xml:space="preserve"> Produkty turystyczne i ich promocja. </w:t>
            </w:r>
          </w:p>
          <w:p w14:paraId="02E1CBC3" w14:textId="77777777" w:rsidR="0072778E" w:rsidRPr="0072778E" w:rsidRDefault="0072778E" w:rsidP="00897196">
            <w:pPr>
              <w:spacing w:line="276" w:lineRule="auto"/>
              <w:ind w:left="498" w:hanging="49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778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lastRenderedPageBreak/>
              <w:t>7.</w:t>
            </w:r>
            <w:r w:rsidRPr="0072778E">
              <w:rPr>
                <w:rFonts w:ascii="Times New Roman" w:eastAsia="Times New Roman" w:hAnsi="Times New Roman"/>
                <w:sz w:val="18"/>
                <w:szCs w:val="18"/>
              </w:rPr>
              <w:t xml:space="preserve"> Kompleksowe poznanie walorów przyrodniczych i kulturowych. </w:t>
            </w:r>
          </w:p>
          <w:p w14:paraId="2864169E" w14:textId="13067D95" w:rsidR="002E094A" w:rsidRDefault="0072778E" w:rsidP="0072778E">
            <w:pPr>
              <w:spacing w:line="276" w:lineRule="auto"/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 w:rsidRPr="0072778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8.</w:t>
            </w:r>
            <w:r w:rsidRPr="0072778E">
              <w:rPr>
                <w:rFonts w:ascii="Times New Roman" w:eastAsia="Times New Roman" w:hAnsi="Times New Roman"/>
                <w:sz w:val="18"/>
                <w:szCs w:val="18"/>
              </w:rPr>
              <w:t xml:space="preserve"> Współczesne zagrożenia środowiska i jego degradacja związana z antropopresją.</w:t>
            </w:r>
          </w:p>
        </w:tc>
      </w:tr>
    </w:tbl>
    <w:p w14:paraId="672FD2BA" w14:textId="77777777" w:rsidR="002E094A" w:rsidRDefault="002E094A" w:rsidP="002E094A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0B424D4" w14:textId="77777777" w:rsidR="002E094A" w:rsidRDefault="002E094A" w:rsidP="002E094A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2E094A" w14:paraId="56818CFE" w14:textId="77777777" w:rsidTr="0072778E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F5AB24" w14:textId="77777777" w:rsidR="002E094A" w:rsidRPr="0072778E" w:rsidRDefault="002E094A" w:rsidP="0089719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3A8D" w14:textId="77777777" w:rsidR="002E094A" w:rsidRPr="0072778E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0F15" w14:textId="77777777" w:rsidR="002E094A" w:rsidRPr="0072778E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Odniesienie do kierunkowych efektów uczenia się</w:t>
            </w:r>
          </w:p>
        </w:tc>
      </w:tr>
      <w:tr w:rsidR="002E094A" w14:paraId="0FE07264" w14:textId="77777777" w:rsidTr="0072778E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C97C" w14:textId="77777777" w:rsidR="002E094A" w:rsidRPr="0072778E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72778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WIEDZY:</w:t>
            </w:r>
          </w:p>
        </w:tc>
      </w:tr>
      <w:tr w:rsidR="0072778E" w:rsidRPr="0017509F" w14:paraId="16826CA5" w14:textId="77777777" w:rsidTr="0072778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1FB9" w14:textId="51494A45" w:rsidR="0072778E" w:rsidRPr="0072778E" w:rsidRDefault="0072778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DB4A" w14:textId="41CA312D" w:rsidR="0072778E" w:rsidRPr="0072778E" w:rsidRDefault="0072778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opisuje relacje między strukturami i instytucjami administracyjnymi, gospodarczymi i społecznymi, w tym turystycznymi, zarówno w skali krajowej, międzynarodowej i międzykulturowej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7C50" w14:textId="77777777" w:rsidR="0072778E" w:rsidRPr="0072778E" w:rsidRDefault="0072778E" w:rsidP="0017509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_W04</w:t>
            </w:r>
          </w:p>
          <w:p w14:paraId="663B92FA" w14:textId="5F73572D" w:rsidR="0072778E" w:rsidRPr="0072778E" w:rsidRDefault="0072778E" w:rsidP="0017509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72778E" w14:paraId="78F805BF" w14:textId="77777777" w:rsidTr="0072778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C043" w14:textId="3822C66B" w:rsidR="0072778E" w:rsidRPr="0072778E" w:rsidRDefault="0072778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BC61" w14:textId="04CD53F5" w:rsidR="0072778E" w:rsidRPr="0072778E" w:rsidRDefault="0072778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definiuje podstawowe pojęcia i procesy zachodzące w środowisku przyrodniczym w zakresie poszczególnych jego komponentów wykorzystywanych w turystyce i rekreacji, uwzględniające również praktyczne zastosowania tej wiedzy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39B5" w14:textId="77777777" w:rsidR="0072778E" w:rsidRPr="0072778E" w:rsidRDefault="0072778E" w:rsidP="0072778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_W05</w:t>
            </w:r>
          </w:p>
          <w:p w14:paraId="5866C09C" w14:textId="77777777" w:rsidR="0072778E" w:rsidRPr="0072778E" w:rsidRDefault="0072778E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</w:p>
        </w:tc>
      </w:tr>
      <w:tr w:rsidR="0072778E" w14:paraId="5DCC971E" w14:textId="77777777" w:rsidTr="0072778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1609" w14:textId="65547AB3" w:rsidR="0072778E" w:rsidRPr="0072778E" w:rsidRDefault="0072778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0880" w14:textId="65CFBE90" w:rsidR="0072778E" w:rsidRPr="0072778E" w:rsidRDefault="0072778E" w:rsidP="0072778E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wykorzystuje wiedzę o człowieku jako podmiocie i przed</w:t>
            </w:r>
            <w:r w:rsidRPr="0072778E">
              <w:rPr>
                <w:rFonts w:ascii="Times New Roman" w:hAnsi="Times New Roman" w:cs="Times New Roman"/>
                <w:spacing w:val="-5"/>
                <w:sz w:val="20"/>
                <w:szCs w:val="20"/>
                <w:lang w:eastAsia="en-US"/>
              </w:rPr>
              <w:t>miocie oddziaływań sektora turystyki i rekreacji, wymienia</w:t>
            </w:r>
            <w:r w:rsidRPr="0072778E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podstawowe zasady społeczne, w tym dotyczące godności osoby ludzkiej, wolności i równości, uwzględniające potrzeby prawidłowego funkcjonowania społeczeństwa i gospodarki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D6F1" w14:textId="59D03030" w:rsidR="0072778E" w:rsidRPr="0072778E" w:rsidRDefault="0072778E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_W06</w:t>
            </w:r>
          </w:p>
        </w:tc>
      </w:tr>
      <w:tr w:rsidR="0072778E" w14:paraId="09FE8D5A" w14:textId="77777777" w:rsidTr="0072778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CF0B" w14:textId="1A7D3EE8" w:rsidR="0072778E" w:rsidRPr="0072778E" w:rsidRDefault="0072778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AE6B" w14:textId="2CC2A4FE" w:rsidR="0072778E" w:rsidRPr="0072778E" w:rsidRDefault="0072778E" w:rsidP="0072778E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charakteryzuje podstawowe technologie i narzędzia badawcze ze szczególnym uwzględnieniem IT wykorzystywane na potrzeby organizacji turystyki i rekreacji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F22B" w14:textId="77777777" w:rsidR="0072778E" w:rsidRPr="0072778E" w:rsidRDefault="0072778E" w:rsidP="0072778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_W09</w:t>
            </w:r>
          </w:p>
          <w:p w14:paraId="3D8DF50B" w14:textId="77777777" w:rsidR="0072778E" w:rsidRPr="0072778E" w:rsidRDefault="0072778E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</w:p>
        </w:tc>
      </w:tr>
      <w:tr w:rsidR="0072778E" w14:paraId="2BA43A3B" w14:textId="77777777" w:rsidTr="002B681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B808" w14:textId="16DF3D30" w:rsidR="0072778E" w:rsidRPr="0072778E" w:rsidRDefault="0072778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W05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C654" w14:textId="51C7B33E" w:rsidR="0072778E" w:rsidRPr="0072778E" w:rsidRDefault="0072778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opisuje podstawowe uwarunkowanie etyczne i prawne związane z działalnością turystyczną i rekreacyjną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3990" w14:textId="66E44491" w:rsidR="0072778E" w:rsidRPr="0072778E" w:rsidRDefault="0072778E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_W10</w:t>
            </w:r>
          </w:p>
        </w:tc>
      </w:tr>
      <w:tr w:rsidR="0072778E" w14:paraId="717857D1" w14:textId="77777777" w:rsidTr="0072778E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B902" w14:textId="77777777" w:rsidR="0072778E" w:rsidRPr="0072778E" w:rsidRDefault="0072778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72778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UMIEJĘTNOŚCI:</w:t>
            </w:r>
          </w:p>
        </w:tc>
      </w:tr>
      <w:tr w:rsidR="0072778E" w14:paraId="37A456A1" w14:textId="77777777" w:rsidTr="007600F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E1D1" w14:textId="5A585C6A" w:rsidR="0072778E" w:rsidRPr="0072778E" w:rsidRDefault="0072778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D030" w14:textId="46B3D360" w:rsidR="0072778E" w:rsidRPr="0072778E" w:rsidRDefault="0072778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wykorzystuje podstawową wiedzę teoretyczną z zakresu turystyki i rekreacji oraz nauk społecznych do szczegółowego opisu i praktycznego analizowania procesów i zjawisk społeczno-gospodarczych, prawnych i politycznych, charakterystycznych dla turystyki i rekreacji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6AC1" w14:textId="77777777" w:rsidR="0072778E" w:rsidRPr="0072778E" w:rsidRDefault="0072778E" w:rsidP="0017509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34ABA34B" w14:textId="7B5CC495" w:rsidR="0072778E" w:rsidRPr="0072778E" w:rsidRDefault="0072778E" w:rsidP="0017509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</w:p>
        </w:tc>
      </w:tr>
      <w:tr w:rsidR="0072778E" w14:paraId="060DE16C" w14:textId="77777777" w:rsidTr="007600F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6520" w14:textId="5E49C585" w:rsidR="0072778E" w:rsidRPr="0072778E" w:rsidRDefault="0072778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5663" w14:textId="6DCE7DE4" w:rsidR="0072778E" w:rsidRPr="0072778E" w:rsidRDefault="0072778E" w:rsidP="0072778E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pozyskuje dane z publikacji tekstowych, kartograficznych i elektronicznych baz danych z uwzględnieniem prawa własności intelektualnej oraz stosuje podstawowe metody statystyczne do szczegółowego opisu i praktycznego analizowania procesów oraz zjawisk związanych z turystyką i rekreacją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A799" w14:textId="77777777" w:rsidR="0072778E" w:rsidRPr="0072778E" w:rsidRDefault="0072778E" w:rsidP="0072778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6F400507" w14:textId="77777777" w:rsidR="0072778E" w:rsidRPr="0072778E" w:rsidRDefault="0072778E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</w:p>
        </w:tc>
      </w:tr>
      <w:tr w:rsidR="0072778E" w14:paraId="2491F90B" w14:textId="77777777" w:rsidTr="00F03AD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052B" w14:textId="305321FF" w:rsidR="0072778E" w:rsidRPr="0072778E" w:rsidRDefault="0072778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1F89" w14:textId="25C07D08" w:rsidR="0072778E" w:rsidRPr="0072778E" w:rsidRDefault="0072778E" w:rsidP="0072778E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wykorzystuje wiedzę teoretyczną do opisu i praktycznego analizowania procesów i zjawisk społecznych, w tym podczas odbywania praktyk zawodowych, pracując w zespole, pełniąc w nim rolę wykonawcy </w:t>
            </w:r>
            <w:r w:rsidRPr="0072778E"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poleceń lub funkcję kierowniczą - kierując się w działaniu</w:t>
            </w:r>
            <w:r w:rsidRPr="0072778E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wybranymi normami i regułami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9567" w14:textId="77777777" w:rsidR="0072778E" w:rsidRPr="0072778E" w:rsidRDefault="0072778E" w:rsidP="0072778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_U04</w:t>
            </w:r>
          </w:p>
          <w:p w14:paraId="5435873C" w14:textId="77777777" w:rsidR="0072778E" w:rsidRPr="0072778E" w:rsidRDefault="0072778E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</w:p>
        </w:tc>
      </w:tr>
      <w:tr w:rsidR="0072778E" w14:paraId="3F7C5BCF" w14:textId="77777777" w:rsidTr="00F03AD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1C47" w14:textId="2F5DFE23" w:rsidR="0072778E" w:rsidRPr="0072778E" w:rsidRDefault="0072778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9075" w14:textId="64895047" w:rsidR="0072778E" w:rsidRPr="0072778E" w:rsidRDefault="0072778E" w:rsidP="0072778E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samodzielnie zdobywa wiedzę w sposób ukierunkowany, co umożliwi mu analizę prostych problemów, których znajomość jest niezbędna w organizacji i obsłudze ruchu turystycznego, dając możliwości kontynuowania nauki przez całe życie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6AF" w14:textId="77777777" w:rsidR="0072778E" w:rsidRPr="0072778E" w:rsidRDefault="0072778E" w:rsidP="0072778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_U05</w:t>
            </w:r>
          </w:p>
          <w:p w14:paraId="2BC1A8FA" w14:textId="77777777" w:rsidR="0072778E" w:rsidRPr="0072778E" w:rsidRDefault="0072778E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</w:p>
        </w:tc>
      </w:tr>
      <w:tr w:rsidR="0072778E" w14:paraId="2D9AEF75" w14:textId="77777777" w:rsidTr="00F03AD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6D5C" w14:textId="330A9528" w:rsidR="0072778E" w:rsidRPr="0072778E" w:rsidRDefault="0072778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1286" w14:textId="6F7E71A7" w:rsidR="0072778E" w:rsidRPr="0072778E" w:rsidRDefault="0072778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spacing w:val="-5"/>
                <w:sz w:val="20"/>
                <w:szCs w:val="20"/>
                <w:lang w:eastAsia="en-US"/>
              </w:rPr>
              <w:t>dokonuje obserwacji i interpretacji współczesnych zjawisk</w:t>
            </w:r>
            <w:r w:rsidRPr="0072778E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przyrodniczych i społeczno-gospodarczych, oraz progno</w:t>
            </w:r>
            <w:r w:rsidRPr="0072778E"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zuje praktyczne ich skutki, szczególnie w zakresie turystyki i rekreacji, z uwzględnieniem rozwoju dziejowego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BB54" w14:textId="77777777" w:rsidR="0072778E" w:rsidRPr="0072778E" w:rsidRDefault="0072778E" w:rsidP="0072778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_U06</w:t>
            </w:r>
          </w:p>
          <w:p w14:paraId="3158900C" w14:textId="77777777" w:rsidR="0072778E" w:rsidRPr="0072778E" w:rsidRDefault="0072778E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</w:p>
        </w:tc>
      </w:tr>
      <w:tr w:rsidR="0072778E" w14:paraId="2312CD79" w14:textId="77777777" w:rsidTr="00F03AD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908E" w14:textId="73A213E9" w:rsidR="0072778E" w:rsidRPr="0072778E" w:rsidRDefault="0072778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721A" w14:textId="60DB0A34" w:rsidR="0072778E" w:rsidRPr="0072778E" w:rsidRDefault="0072778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wybiera normy i regulacje (prawne, zawodowe i etyczne) związane z obsługą ruchu turystycznego i działalnością biznesową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EF12" w14:textId="77777777" w:rsidR="0072778E" w:rsidRPr="0072778E" w:rsidRDefault="0072778E" w:rsidP="0072778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_U07</w:t>
            </w:r>
          </w:p>
          <w:p w14:paraId="553D131B" w14:textId="77777777" w:rsidR="0072778E" w:rsidRPr="0072778E" w:rsidRDefault="0072778E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</w:p>
        </w:tc>
      </w:tr>
      <w:tr w:rsidR="0072778E" w14:paraId="42B506CC" w14:textId="77777777" w:rsidTr="00F03AD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DD5F" w14:textId="42D00A58" w:rsidR="0072778E" w:rsidRPr="0072778E" w:rsidRDefault="0072778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U07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7921" w14:textId="4E235484" w:rsidR="0072778E" w:rsidRPr="0072778E" w:rsidRDefault="0072778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stosuje podstawowe techniki i narzędzia badawcze (szczególnie IT) oraz procesy technologiczne na potrzeby organizacji turystyki i rekreacji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AC91" w14:textId="77777777" w:rsidR="0072778E" w:rsidRPr="0072778E" w:rsidRDefault="0072778E" w:rsidP="0072778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_U08</w:t>
            </w:r>
          </w:p>
          <w:p w14:paraId="7BB0A4F3" w14:textId="77777777" w:rsidR="0072778E" w:rsidRPr="0072778E" w:rsidRDefault="0072778E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</w:p>
        </w:tc>
      </w:tr>
      <w:tr w:rsidR="0072778E" w14:paraId="7A42D0B9" w14:textId="77777777" w:rsidTr="00F03AD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24EC" w14:textId="5A56A277" w:rsidR="0072778E" w:rsidRPr="0072778E" w:rsidRDefault="0072778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U08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41AF" w14:textId="1028BB37" w:rsidR="0072778E" w:rsidRPr="0072778E" w:rsidRDefault="0072778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wykonuje proste obserwacje i pomiary terenowe, a także przeprowadza kartowanie turystyczne, z zachowaniem zasad BHP, na po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trzeby wykonania opracowań tury</w:t>
            </w:r>
            <w:r w:rsidRPr="0072778E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stycznych i krajoznawczych oraz formułuje wnioski, opracowuje i prezentuje wyniki (z wykorzystaniem technologii informacyjno-komunikacyjnych) oraz prz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ed</w:t>
            </w:r>
            <w:r w:rsidRPr="0072778E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stawia rekomendacje praktyczne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A926" w14:textId="30EE8F87" w:rsidR="0072778E" w:rsidRPr="0072778E" w:rsidRDefault="0072778E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_U09</w:t>
            </w:r>
          </w:p>
        </w:tc>
      </w:tr>
      <w:tr w:rsidR="0072778E" w14:paraId="02FC1A02" w14:textId="77777777" w:rsidTr="0072778E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32B4" w14:textId="77777777" w:rsidR="0072778E" w:rsidRPr="0072778E" w:rsidRDefault="0072778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72778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72778E" w:rsidRPr="0072778E" w14:paraId="37D29F10" w14:textId="77777777" w:rsidTr="008C22C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6086" w14:textId="3855CFFD" w:rsidR="0072778E" w:rsidRPr="0072778E" w:rsidRDefault="0072778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A516" w14:textId="7BDBE08E" w:rsidR="0072778E" w:rsidRPr="0072778E" w:rsidRDefault="0072778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działa w sposób praktyczny i przedsiębiorczy, aktywnie wykorzystując zdobytą wiedzę z zakresu nauk o kulturze fizycznej, nauk społecznych, przyrodniczych i ekonomicznych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6D5B" w14:textId="77777777" w:rsidR="0072778E" w:rsidRPr="0072778E" w:rsidRDefault="0072778E" w:rsidP="0017509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_K01</w:t>
            </w:r>
          </w:p>
          <w:p w14:paraId="1F4F1483" w14:textId="5DFDCB37" w:rsidR="0072778E" w:rsidRPr="0072778E" w:rsidRDefault="0072778E" w:rsidP="0017509F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</w:p>
        </w:tc>
      </w:tr>
      <w:tr w:rsidR="0072778E" w14:paraId="14B032D5" w14:textId="77777777" w:rsidTr="008C22C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DAE9" w14:textId="6496D3BD" w:rsidR="0072778E" w:rsidRPr="0072778E" w:rsidRDefault="0072778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FCEE" w14:textId="3D429701" w:rsidR="0072778E" w:rsidRPr="0072778E" w:rsidRDefault="0072778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aktywnie uczestniczy w grupach, organizacjach i instytucjach realizujących zadania związane ze świadczeniem usług turystycznych i rekreacyjnych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B03D" w14:textId="77777777" w:rsidR="0072778E" w:rsidRPr="0072778E" w:rsidRDefault="0072778E" w:rsidP="0072778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_K02</w:t>
            </w:r>
          </w:p>
          <w:p w14:paraId="696CF998" w14:textId="77777777" w:rsidR="0072778E" w:rsidRPr="0072778E" w:rsidRDefault="0072778E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</w:p>
        </w:tc>
      </w:tr>
      <w:tr w:rsidR="0072778E" w14:paraId="43BC6A19" w14:textId="77777777" w:rsidTr="008C22C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E881" w14:textId="44073E1C" w:rsidR="0072778E" w:rsidRPr="0072778E" w:rsidRDefault="0072778E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5F7A" w14:textId="3EA7DF19" w:rsidR="0072778E" w:rsidRPr="0072778E" w:rsidRDefault="0072778E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jest odpowiedzialny za bezpieczeństwo własne i innych </w:t>
            </w:r>
            <w:r w:rsidRPr="0072778E"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uczestników ruchu turystycznego podczas pracy i pobytu</w:t>
            </w:r>
            <w:r w:rsidRPr="0072778E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w terenie, a w stanach zagrożenia potrafi podejmować właściwe decyzje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9127" w14:textId="6C69E44E" w:rsidR="0072778E" w:rsidRPr="0072778E" w:rsidRDefault="0072778E" w:rsidP="00897196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_K03</w:t>
            </w:r>
          </w:p>
        </w:tc>
      </w:tr>
    </w:tbl>
    <w:p w14:paraId="2E3F0E56" w14:textId="77777777" w:rsidR="002E094A" w:rsidRDefault="002E094A" w:rsidP="002E094A">
      <w:pPr>
        <w:rPr>
          <w:color w:val="auto"/>
        </w:rPr>
      </w:pPr>
    </w:p>
    <w:p w14:paraId="4415B722" w14:textId="77777777" w:rsidR="002E094A" w:rsidRDefault="002E094A" w:rsidP="002E094A">
      <w:pPr>
        <w:rPr>
          <w:color w:val="auto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425"/>
        <w:gridCol w:w="587"/>
        <w:gridCol w:w="379"/>
        <w:gridCol w:w="379"/>
        <w:gridCol w:w="640"/>
        <w:gridCol w:w="425"/>
        <w:gridCol w:w="425"/>
        <w:gridCol w:w="709"/>
        <w:gridCol w:w="425"/>
        <w:gridCol w:w="426"/>
        <w:gridCol w:w="708"/>
      </w:tblGrid>
      <w:tr w:rsidR="002E094A" w14:paraId="20E08026" w14:textId="77777777" w:rsidTr="00FF0377">
        <w:trPr>
          <w:trHeight w:val="284"/>
        </w:trPr>
        <w:tc>
          <w:tcPr>
            <w:tcW w:w="7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6E8B" w14:textId="77777777" w:rsidR="002E094A" w:rsidRDefault="002E094A" w:rsidP="002E094A">
            <w:pPr>
              <w:numPr>
                <w:ilvl w:val="1"/>
                <w:numId w:val="2"/>
              </w:numPr>
              <w:tabs>
                <w:tab w:val="left" w:pos="426"/>
              </w:tabs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Sposoby weryfikacji osiągnięcia przedmiotowych efektów uczenia się </w:t>
            </w:r>
          </w:p>
        </w:tc>
      </w:tr>
      <w:tr w:rsidR="002E094A" w14:paraId="1E22BBB0" w14:textId="77777777" w:rsidTr="00FF03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E760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Efekty przedmiotowe</w:t>
            </w:r>
          </w:p>
          <w:p w14:paraId="3AD94935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(symbol)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4F58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Sposób weryfikacji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(+/-)</w:t>
            </w:r>
          </w:p>
        </w:tc>
      </w:tr>
      <w:tr w:rsidR="00FF0377" w14:paraId="17004667" w14:textId="77777777" w:rsidTr="00FF037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04D0" w14:textId="77777777" w:rsidR="00FF0377" w:rsidRDefault="00FF0377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80F09A" w14:textId="77777777" w:rsidR="00FF0377" w:rsidRDefault="00FF0377" w:rsidP="00897196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Kolokwium*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E0D90B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  <w:lang w:eastAsia="en-US"/>
              </w:rPr>
              <w:t>na zajęciach*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F36625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Praca własna*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A269B1" w14:textId="4BAE56CE" w:rsidR="00FF0377" w:rsidRDefault="00FF0377" w:rsidP="00FF03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Praca w grupie*</w:t>
            </w:r>
          </w:p>
        </w:tc>
      </w:tr>
      <w:tr w:rsidR="00FF0377" w14:paraId="44FA0424" w14:textId="77777777" w:rsidTr="00FF037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A222" w14:textId="77777777" w:rsidR="00FF0377" w:rsidRDefault="00FF0377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57E8487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39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45A77A2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AC6FC5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B48C450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</w:tr>
      <w:tr w:rsidR="00FF0377" w14:paraId="19C6E702" w14:textId="77777777" w:rsidTr="00FF037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ABE0" w14:textId="77777777" w:rsidR="00FF0377" w:rsidRDefault="00FF0377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2BC0D8DF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204C9B5C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F0E2AD" w14:textId="152A6FD1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ZT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6AB6EF84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0F7E63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64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7050DC" w14:textId="3CA82744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ZT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7DB1145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323597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3EE487" w14:textId="47CB65B1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ZT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4ED206DA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5DC41E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399475" w14:textId="3AD99229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ZT</w:t>
            </w:r>
          </w:p>
        </w:tc>
      </w:tr>
      <w:tr w:rsidR="00FF0377" w14:paraId="3BAAB10C" w14:textId="77777777" w:rsidTr="00FF0377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756" w14:textId="15F3EAB0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1689EE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B63AFD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D958" w14:textId="3DDC25FB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FC722A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6344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EF69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FD6276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B74879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640A52" w14:textId="1B5E96AC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ECC6C1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A139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C9A4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FF0377" w14:paraId="010D5519" w14:textId="77777777" w:rsidTr="00FF0377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EE8E" w14:textId="497F16D6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163776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5A5B06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AEA6" w14:textId="49C6807D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8BB929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0175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BBBF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C66AD9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FDE638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75AE97" w14:textId="1ECE9C2F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B78BD5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2DF7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BE4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FF0377" w14:paraId="5B880A9E" w14:textId="77777777" w:rsidTr="00FF0377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4086" w14:textId="2B9BF2B9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C5F2C1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FE9B45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9902" w14:textId="2C4316EB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F3E7CB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2C63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C368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EC46EC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6992EB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360A46" w14:textId="6B3EF763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351585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4CFB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25D4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FF0377" w14:paraId="14D2A862" w14:textId="77777777" w:rsidTr="00FF0377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41D1" w14:textId="18BB7B0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0D7588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62A7CB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D1DE" w14:textId="425A0D34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C725E0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B04D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8770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14AB22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5E9DB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193A5E" w14:textId="0BEF36D9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E110C0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5F1B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61FB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FF0377" w14:paraId="63AC8866" w14:textId="77777777" w:rsidTr="00FF0377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7C02" w14:textId="6B6B6A85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70E792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70971E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33E3" w14:textId="058D1B55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B345E2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EC87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F9F2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3378FA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B4F447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BF92B" w14:textId="44CD28BC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62DB5B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3243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0616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FF0377" w14:paraId="7AAD01F8" w14:textId="77777777" w:rsidTr="00FF0377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A3B1" w14:textId="2AC9208F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4DB7AF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8C893F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F31A" w14:textId="4CA63B7B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8D9C97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45F1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F667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69D50B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1EB1C8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9714A2" w14:textId="4B0A194A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FF4F8F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1071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A3AE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FF0377" w14:paraId="427FC44F" w14:textId="77777777" w:rsidTr="00FF0377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ACD2" w14:textId="00F2C939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AAD16D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3113F7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F4FA" w14:textId="2D603BD2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DDD33E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C2BE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EF55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FE508C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64B4F9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7F7695" w14:textId="33C9D6C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F4ED40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6FCB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736B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FF0377" w14:paraId="3BA85966" w14:textId="77777777" w:rsidTr="00FF0377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6A38" w14:textId="7D1E36D1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8FCC2C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98880E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5349" w14:textId="64D7BB65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8FD4F7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B91C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358B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66158D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558609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03C982" w14:textId="320C5FB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564995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AC4C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D147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FF0377" w14:paraId="11C4AF57" w14:textId="77777777" w:rsidTr="00FF0377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47FE" w14:textId="0B29E91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20ABBF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699B5F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7550" w14:textId="5A9ECEC0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F343D1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AD40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41B3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213483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E8602F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BE8F57" w14:textId="108757FE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8DD326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41C7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5B7D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FF0377" w14:paraId="33A39D27" w14:textId="77777777" w:rsidTr="00FF0377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7885" w14:textId="61DFCB6E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4D7475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79AD4E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6C78" w14:textId="6518BAC9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1FF6FD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EEA7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2CA0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AEB332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1D3A0F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495ACA" w14:textId="52DD4B3F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2CF5A4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4A9B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CE5D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FF0377" w14:paraId="3B6EECE9" w14:textId="77777777" w:rsidTr="00FF0377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884C" w14:textId="618C1E04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55B974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B87BEB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CBF8" w14:textId="63442F49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7BF4FD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462F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3C5D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47739C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2AE782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005D24" w14:textId="035CACFE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01EBAC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E4CE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5E1B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FF0377" w14:paraId="05768E26" w14:textId="77777777" w:rsidTr="00FF0377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7070" w14:textId="57685E3C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17572C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780EB1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A918" w14:textId="216198B2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DBBCE3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08A9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1E13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9DA136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3E5415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2C7DB2" w14:textId="36B05CF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DF0E39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8496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4D34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FF0377" w14:paraId="42AA0E7B" w14:textId="77777777" w:rsidTr="00FF0377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410C" w14:textId="59F41B62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9A6AD5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0168C9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C727" w14:textId="34B14CFC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6DFECE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044C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9AD2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CA4183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3FF330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165E8" w14:textId="343DD12F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8F7495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6959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406B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FF0377" w14:paraId="34ED67D3" w14:textId="77777777" w:rsidTr="00FF0377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F086" w14:textId="525C7D6D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85190D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1ECF6D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8249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7ADD65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5259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D96D" w14:textId="40B843F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85142C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63B333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DE95DA" w14:textId="3535CBE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279C72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897F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9CF0" w14:textId="64E74405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</w:tr>
      <w:tr w:rsidR="00FF0377" w14:paraId="0369C687" w14:textId="77777777" w:rsidTr="00FF0377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5943" w14:textId="4144AAB8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151D9C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1D9AF9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3039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79FEF5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C769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C8C9" w14:textId="7B8BFF59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FF7EFD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B7A40C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D4F2D" w14:textId="7E6FC796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7363FC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B74E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EF72" w14:textId="15BBB1C1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</w:tr>
      <w:tr w:rsidR="00FF0377" w14:paraId="57C38459" w14:textId="77777777" w:rsidTr="00FF0377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CDD5" w14:textId="025632CF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78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4A330E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956F49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1D21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F9847C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4883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9DA9" w14:textId="6403893A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EB2E96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673AA9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423D24" w14:textId="3989C061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303618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EA0C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9218" w14:textId="23FC4126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</w:tr>
    </w:tbl>
    <w:p w14:paraId="5A31929C" w14:textId="77777777" w:rsidR="002E094A" w:rsidRDefault="002E094A" w:rsidP="002E094A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*niepotrzebne usunąć</w:t>
      </w:r>
    </w:p>
    <w:p w14:paraId="3AD24CE7" w14:textId="77777777" w:rsidR="002E094A" w:rsidRDefault="002E094A" w:rsidP="002E094A">
      <w:pPr>
        <w:rPr>
          <w:rFonts w:ascii="Times New Roman" w:hAnsi="Times New Roman" w:cs="Times New Roman"/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2E094A" w14:paraId="2D0C627C" w14:textId="77777777" w:rsidTr="00FF0377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18C7" w14:textId="77777777" w:rsidR="002E094A" w:rsidRDefault="002E094A" w:rsidP="002E094A">
            <w:pPr>
              <w:numPr>
                <w:ilvl w:val="1"/>
                <w:numId w:val="3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Kryteria oceny stopnia osiągnięcia efektów uczenia się</w:t>
            </w:r>
          </w:p>
        </w:tc>
      </w:tr>
      <w:tr w:rsidR="002E094A" w14:paraId="17293A57" w14:textId="77777777" w:rsidTr="00FF037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00DE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2BFA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DBCE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Kryterium oceny</w:t>
            </w:r>
          </w:p>
        </w:tc>
      </w:tr>
      <w:tr w:rsidR="002E094A" w14:paraId="73B4470D" w14:textId="77777777" w:rsidTr="00FF03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1CB9BA" w14:textId="723E9672" w:rsidR="002E094A" w:rsidRDefault="00FF0377" w:rsidP="00FF037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zajęcia terenowe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D53C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2F46" w14:textId="0D9F4F1D" w:rsidR="002E094A" w:rsidRDefault="00FF0377" w:rsidP="00FF0377">
            <w:pPr>
              <w:spacing w:line="276" w:lineRule="auto"/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FF037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Spełnia stawiane wymogi na poziomie dostatecznym; referat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jest czytany oraz </w:t>
            </w:r>
            <w:r w:rsidRPr="00FF037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zawiera liczne błędy merytoryczne i wymaga gruntownej reinterpretacji</w:t>
            </w:r>
          </w:p>
        </w:tc>
      </w:tr>
      <w:tr w:rsidR="002E094A" w14:paraId="65356C9A" w14:textId="77777777" w:rsidTr="00FF0377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A785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8571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F7A6" w14:textId="744808D7" w:rsidR="002E094A" w:rsidRDefault="00FF0377" w:rsidP="00FF0377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FF037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Spełnia stawiane wymogi na poziomie dostatecznym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plus</w:t>
            </w:r>
            <w:r w:rsidRPr="00FF037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; referat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jest czytany oraz </w:t>
            </w:r>
            <w:r w:rsidRPr="00FF037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zawiera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niewielkie i nieliczne</w:t>
            </w:r>
            <w:r w:rsidRPr="00FF037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błędy merytoryczne i wymaga reinterpretacji</w:t>
            </w:r>
          </w:p>
        </w:tc>
      </w:tr>
      <w:tr w:rsidR="00FF0377" w14:paraId="7E9AECD6" w14:textId="77777777" w:rsidTr="00FF0377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2CDB" w14:textId="77777777" w:rsidR="00FF0377" w:rsidRDefault="00FF0377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B064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B635" w14:textId="0A8811ED" w:rsidR="00FF0377" w:rsidRDefault="00FF0377" w:rsidP="00FF0377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FF037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Spełnia stawiane wymogi na poziomie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dobrym</w:t>
            </w:r>
            <w:r w:rsidRPr="00FF037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; referat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jest czytany oraz wymaga krótkiego komentarza nauczyciela</w:t>
            </w:r>
          </w:p>
        </w:tc>
      </w:tr>
      <w:tr w:rsidR="00FF0377" w14:paraId="0AFF53BF" w14:textId="77777777" w:rsidTr="00FF0377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C8ED" w14:textId="77777777" w:rsidR="00FF0377" w:rsidRDefault="00FF0377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F741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3335" w14:textId="0709547E" w:rsidR="00FF0377" w:rsidRDefault="00FF0377" w:rsidP="00FF0377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FF037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Spełnia stawiane wymogi na poziomie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dobrym plus</w:t>
            </w:r>
            <w:r w:rsidRPr="00FF037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; referat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jest referowany i wymaga bardzo krótkiego komentarza nauczyciela; referent wskazuje obiekty, które referuje, w terenie za szybą autokaru, wzgl. wskazuje dłonią omawiane detale zabytkowego budynku, wskazuje w punkcie panoramy miasta omawiane budowle</w:t>
            </w:r>
          </w:p>
        </w:tc>
      </w:tr>
      <w:tr w:rsidR="00FF0377" w14:paraId="75A08CCB" w14:textId="77777777" w:rsidTr="00FF0377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718D" w14:textId="77777777" w:rsidR="00FF0377" w:rsidRDefault="00FF0377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D350" w14:textId="77777777" w:rsidR="00FF0377" w:rsidRDefault="00FF0377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7A89" w14:textId="6D9452E1" w:rsidR="00FF0377" w:rsidRDefault="00FF0377" w:rsidP="00731992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FF037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Spełnia stawiane wymogi na poziomie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bardzo dobrym</w:t>
            </w:r>
            <w:r w:rsidRPr="00FF037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; referat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jest referowany i nie wymaga komentarza nauczyciela; referent wskazuje obiekty, które referuje, w terenie za szybą autokaru, wzgl. wskazuje dłonią omawiane detale zabytkowego budynku, wskazuje w punkcie panoramy miasta omawiane budowle</w:t>
            </w:r>
            <w:r w:rsidR="0073199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 Współorganizowanie ćw. terenowych, np. rezerwacja wejść do muzeów, noclegów, autokaru</w:t>
            </w:r>
          </w:p>
        </w:tc>
      </w:tr>
    </w:tbl>
    <w:p w14:paraId="2B463C56" w14:textId="77777777" w:rsidR="002E094A" w:rsidRDefault="002E094A" w:rsidP="002E094A">
      <w:pPr>
        <w:rPr>
          <w:rFonts w:ascii="Times New Roman" w:hAnsi="Times New Roman" w:cs="Times New Roman"/>
          <w:color w:val="auto"/>
        </w:rPr>
      </w:pPr>
    </w:p>
    <w:p w14:paraId="40857AFF" w14:textId="77777777" w:rsidR="002E094A" w:rsidRDefault="002E094A" w:rsidP="002E094A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2E094A" w14:paraId="78256AE3" w14:textId="77777777" w:rsidTr="00731992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549D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EBEB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2E094A" w14:paraId="67213DB3" w14:textId="77777777" w:rsidTr="00731992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8278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271B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08ED3E22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53A1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00160096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niestacjonarne</w:t>
            </w:r>
          </w:p>
        </w:tc>
      </w:tr>
      <w:tr w:rsidR="002E094A" w14:paraId="7CE99D38" w14:textId="77777777" w:rsidTr="0073199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48F99D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9CA744" w14:textId="5AE0228E" w:rsidR="002E094A" w:rsidRDefault="00BE73A9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C9D47C" w14:textId="494A2855" w:rsidR="002E094A" w:rsidRDefault="00976DB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30</w:t>
            </w:r>
          </w:p>
        </w:tc>
      </w:tr>
      <w:tr w:rsidR="002E094A" w14:paraId="2D462C66" w14:textId="77777777" w:rsidTr="0073199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5712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0C67" w14:textId="2D920182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B478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E094A" w14:paraId="23D558FD" w14:textId="77777777" w:rsidTr="0073199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FF7F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9F0D" w14:textId="11AFA02A" w:rsidR="002E094A" w:rsidRDefault="00976DB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8F8F" w14:textId="2FD617D0" w:rsidR="002E094A" w:rsidRDefault="00976DB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</w:tr>
      <w:tr w:rsidR="002E094A" w14:paraId="49839D51" w14:textId="77777777" w:rsidTr="0073199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94F0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896A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7343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E094A" w14:paraId="2136EDFE" w14:textId="77777777" w:rsidTr="0073199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0D4F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6438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8DFE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E094A" w14:paraId="70F396D6" w14:textId="77777777" w:rsidTr="0073199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354DCE6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AB518C" w14:textId="5E0C1E43" w:rsidR="002E094A" w:rsidRDefault="00976DB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645A93" w14:textId="06055FF2" w:rsidR="002E094A" w:rsidRDefault="00976DB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20</w:t>
            </w:r>
          </w:p>
        </w:tc>
      </w:tr>
      <w:tr w:rsidR="002E094A" w14:paraId="48E2ABCF" w14:textId="77777777" w:rsidTr="0073199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7CFD" w14:textId="77777777" w:rsidR="002E094A" w:rsidRDefault="002E094A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C975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5549" w14:textId="77777777" w:rsidR="002E094A" w:rsidRDefault="002E094A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31992" w14:paraId="35994506" w14:textId="77777777" w:rsidTr="0073199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F952" w14:textId="77777777" w:rsidR="00731992" w:rsidRDefault="00731992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7F74" w14:textId="6E3C6564" w:rsidR="00731992" w:rsidRDefault="0073199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559C" w14:textId="0F5581E8" w:rsidR="00731992" w:rsidRDefault="0073199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731992" w14:paraId="51A3DC46" w14:textId="77777777" w:rsidTr="0073199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BAB0" w14:textId="77777777" w:rsidR="00731992" w:rsidRDefault="00731992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E507" w14:textId="1E0A9DA6" w:rsidR="00731992" w:rsidRDefault="0073199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1761" w14:textId="5E6551AF" w:rsidR="00731992" w:rsidRDefault="0073199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</w:tr>
      <w:tr w:rsidR="00731992" w14:paraId="442F92BB" w14:textId="77777777" w:rsidTr="0073199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42D2" w14:textId="77777777" w:rsidR="00731992" w:rsidRDefault="00731992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4084" w14:textId="77777777" w:rsidR="00731992" w:rsidRDefault="0073199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D3B5" w14:textId="77777777" w:rsidR="00731992" w:rsidRDefault="0073199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31992" w14:paraId="4997EF87" w14:textId="77777777" w:rsidTr="0073199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F0D0" w14:textId="77777777" w:rsidR="00731992" w:rsidRDefault="00731992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5672" w14:textId="77777777" w:rsidR="00731992" w:rsidRDefault="0073199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290E" w14:textId="77777777" w:rsidR="00731992" w:rsidRDefault="0073199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31992" w14:paraId="27CD93D4" w14:textId="77777777" w:rsidTr="0073199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E82E" w14:textId="77777777" w:rsidR="00731992" w:rsidRDefault="00731992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1A42" w14:textId="77777777" w:rsidR="00731992" w:rsidRDefault="0073199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1EE1" w14:textId="77777777" w:rsidR="00731992" w:rsidRDefault="0073199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31992" w14:paraId="298CA4A4" w14:textId="77777777" w:rsidTr="0073199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4ACE9AF" w14:textId="77777777" w:rsidR="00731992" w:rsidRDefault="00731992" w:rsidP="00897196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8DA4DB" w14:textId="29560B2A" w:rsidR="00731992" w:rsidRDefault="0073199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FA4DEE" w14:textId="740ED458" w:rsidR="00731992" w:rsidRDefault="0073199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50</w:t>
            </w:r>
          </w:p>
        </w:tc>
      </w:tr>
      <w:tr w:rsidR="00731992" w14:paraId="326A4249" w14:textId="77777777" w:rsidTr="0073199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394E0C0" w14:textId="77777777" w:rsidR="00731992" w:rsidRDefault="00731992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7EEFEE" w14:textId="7AF8E4F2" w:rsidR="00731992" w:rsidRDefault="0073199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C7508F" w14:textId="77F521BC" w:rsidR="00731992" w:rsidRDefault="00731992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1</w:t>
            </w:r>
          </w:p>
        </w:tc>
      </w:tr>
    </w:tbl>
    <w:p w14:paraId="317DB72C" w14:textId="77777777" w:rsidR="002E094A" w:rsidRDefault="002E094A" w:rsidP="002E094A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*niepotrzebne usunąć</w:t>
      </w:r>
    </w:p>
    <w:p w14:paraId="3EE8E5DB" w14:textId="77777777" w:rsidR="002E094A" w:rsidRDefault="002E094A" w:rsidP="002E094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07C6D85B" w14:textId="77777777" w:rsidR="002E094A" w:rsidRDefault="002E094A" w:rsidP="002E094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7266CDB5" w14:textId="77777777" w:rsidR="002E094A" w:rsidRDefault="002E094A" w:rsidP="002E094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CEE90DD" w14:textId="77777777" w:rsidR="002E094A" w:rsidRDefault="002E094A" w:rsidP="002E094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F9F985D" w14:textId="2805F587" w:rsidR="006704B7" w:rsidRDefault="002E094A" w:rsidP="00F352F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b/>
          <w:i/>
          <w:sz w:val="19"/>
          <w:szCs w:val="19"/>
          <w:lang w:val="x-none" w:eastAsia="x-none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sectPr w:rsidR="0067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AE"/>
    <w:rsid w:val="00034094"/>
    <w:rsid w:val="000E78D1"/>
    <w:rsid w:val="0017509F"/>
    <w:rsid w:val="001E4C17"/>
    <w:rsid w:val="00276C82"/>
    <w:rsid w:val="002A778D"/>
    <w:rsid w:val="002E094A"/>
    <w:rsid w:val="003D2A82"/>
    <w:rsid w:val="0045464A"/>
    <w:rsid w:val="004B2583"/>
    <w:rsid w:val="005A2F6B"/>
    <w:rsid w:val="006704B7"/>
    <w:rsid w:val="0072778E"/>
    <w:rsid w:val="00731992"/>
    <w:rsid w:val="00911771"/>
    <w:rsid w:val="00976DB2"/>
    <w:rsid w:val="00A4742B"/>
    <w:rsid w:val="00BA397B"/>
    <w:rsid w:val="00BB0119"/>
    <w:rsid w:val="00BE73A9"/>
    <w:rsid w:val="00DB3DA6"/>
    <w:rsid w:val="00E740AE"/>
    <w:rsid w:val="00F352FF"/>
    <w:rsid w:val="00FD03B6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ABBE5D"/>
  <w15:docId w15:val="{12505D82-8BF7-475D-BEAE-D714B448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C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2E09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2E09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E094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2E094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2E094A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Skowron</dc:creator>
  <cp:lastModifiedBy>Małgorzata Skowron</cp:lastModifiedBy>
  <cp:revision>3</cp:revision>
  <dcterms:created xsi:type="dcterms:W3CDTF">2021-06-14T07:00:00Z</dcterms:created>
  <dcterms:modified xsi:type="dcterms:W3CDTF">2021-06-18T09:33:00Z</dcterms:modified>
</cp:coreProperties>
</file>